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56" w:rsidRPr="00F95F16" w:rsidRDefault="00C86D56" w:rsidP="00174CCF">
      <w:pPr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 xml:space="preserve">Приложение 3 к </w:t>
      </w:r>
      <w:r w:rsidR="004A5521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C86D56" w:rsidRPr="00F95F16" w:rsidRDefault="00C86D56" w:rsidP="00FE26B3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  <w:r w:rsidRPr="00F95F16">
        <w:rPr>
          <w:rFonts w:ascii="Times New Roman" w:hAnsi="Times New Roman" w:cs="Times New Roman"/>
          <w:sz w:val="24"/>
          <w:szCs w:val="24"/>
        </w:rPr>
        <w:tab/>
      </w:r>
    </w:p>
    <w:p w:rsidR="00FE26B3" w:rsidRDefault="00C86D56" w:rsidP="00FE26B3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городс</w:t>
      </w:r>
      <w:r w:rsidR="00FE26B3">
        <w:rPr>
          <w:rFonts w:ascii="Times New Roman" w:hAnsi="Times New Roman" w:cs="Times New Roman"/>
          <w:sz w:val="24"/>
          <w:szCs w:val="24"/>
        </w:rPr>
        <w:t>кого округа Евпатория Республики</w:t>
      </w:r>
    </w:p>
    <w:p w:rsidR="00C86D56" w:rsidRPr="00F95F16" w:rsidRDefault="009E05CB" w:rsidP="00FE26B3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Крым</w:t>
      </w:r>
      <w:r w:rsidR="00C86D56" w:rsidRPr="00F95F16">
        <w:rPr>
          <w:rFonts w:ascii="Times New Roman" w:hAnsi="Times New Roman" w:cs="Times New Roman"/>
          <w:sz w:val="24"/>
          <w:szCs w:val="24"/>
        </w:rPr>
        <w:t>»</w:t>
      </w:r>
      <w:r w:rsidR="00A74E24">
        <w:rPr>
          <w:rFonts w:ascii="Times New Roman" w:hAnsi="Times New Roman" w:cs="Times New Roman"/>
          <w:sz w:val="24"/>
          <w:szCs w:val="24"/>
        </w:rPr>
        <w:t xml:space="preserve"> в </w:t>
      </w:r>
      <w:r w:rsidR="00021023">
        <w:rPr>
          <w:rFonts w:ascii="Times New Roman" w:hAnsi="Times New Roman" w:cs="Times New Roman"/>
          <w:sz w:val="24"/>
          <w:szCs w:val="24"/>
        </w:rPr>
        <w:t>новой редакции</w:t>
      </w:r>
    </w:p>
    <w:p w:rsidR="00AB541C" w:rsidRDefault="00AB541C" w:rsidP="0059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9E3" w:rsidRDefault="00C86D56" w:rsidP="00174CCF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F95F16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</w:t>
      </w:r>
      <w:r w:rsidR="00AA1450">
        <w:rPr>
          <w:rFonts w:ascii="Times New Roman" w:hAnsi="Times New Roman" w:cs="Times New Roman"/>
          <w:b/>
          <w:sz w:val="24"/>
          <w:szCs w:val="24"/>
        </w:rPr>
        <w:t xml:space="preserve">прогнозная </w:t>
      </w:r>
      <w:r w:rsidRPr="00F95F16">
        <w:rPr>
          <w:rFonts w:ascii="Times New Roman" w:hAnsi="Times New Roman" w:cs="Times New Roman"/>
          <w:b/>
          <w:sz w:val="24"/>
          <w:szCs w:val="24"/>
        </w:rPr>
        <w:t xml:space="preserve">оценка расходов </w:t>
      </w:r>
    </w:p>
    <w:p w:rsidR="00DB19E3" w:rsidRDefault="00C86D56" w:rsidP="0059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16">
        <w:rPr>
          <w:rFonts w:ascii="Times New Roman" w:hAnsi="Times New Roman" w:cs="Times New Roman"/>
          <w:b/>
          <w:sz w:val="24"/>
          <w:szCs w:val="24"/>
        </w:rPr>
        <w:t xml:space="preserve">на реализацию муниципальной программы </w:t>
      </w:r>
    </w:p>
    <w:p w:rsidR="00DB19E3" w:rsidRDefault="00C86D56" w:rsidP="0059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16">
        <w:rPr>
          <w:rFonts w:ascii="Times New Roman" w:hAnsi="Times New Roman" w:cs="Times New Roman"/>
          <w:b/>
          <w:sz w:val="24"/>
          <w:szCs w:val="24"/>
        </w:rPr>
        <w:t>«Управление</w:t>
      </w:r>
      <w:r w:rsidR="00DB1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16">
        <w:rPr>
          <w:rFonts w:ascii="Times New Roman" w:hAnsi="Times New Roman" w:cs="Times New Roman"/>
          <w:b/>
          <w:sz w:val="24"/>
          <w:szCs w:val="24"/>
        </w:rPr>
        <w:t>муниципальным имуществом городского окру</w:t>
      </w:r>
      <w:r w:rsidR="009E05CB" w:rsidRPr="00F95F16">
        <w:rPr>
          <w:rFonts w:ascii="Times New Roman" w:hAnsi="Times New Roman" w:cs="Times New Roman"/>
          <w:b/>
          <w:sz w:val="24"/>
          <w:szCs w:val="24"/>
        </w:rPr>
        <w:t>га Евпатория Республики Крым</w:t>
      </w:r>
      <w:r w:rsidR="00A7769C" w:rsidRPr="00F95F1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B541C" w:rsidRDefault="00A7769C" w:rsidP="0059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16">
        <w:rPr>
          <w:rFonts w:ascii="Times New Roman" w:hAnsi="Times New Roman" w:cs="Times New Roman"/>
          <w:b/>
          <w:sz w:val="24"/>
          <w:szCs w:val="24"/>
        </w:rPr>
        <w:t>по источникам финансирования</w:t>
      </w:r>
    </w:p>
    <w:p w:rsidR="00DB19E3" w:rsidRPr="00F95F16" w:rsidRDefault="00DB19E3" w:rsidP="0059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78"/>
        <w:gridCol w:w="1276"/>
        <w:gridCol w:w="2410"/>
        <w:gridCol w:w="2551"/>
        <w:gridCol w:w="1701"/>
        <w:gridCol w:w="1560"/>
        <w:gridCol w:w="1460"/>
        <w:gridCol w:w="1375"/>
        <w:gridCol w:w="1230"/>
      </w:tblGrid>
      <w:tr w:rsidR="00E5404E" w:rsidRPr="00ED5B45" w:rsidTr="007824A0">
        <w:trPr>
          <w:trHeight w:val="69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RANGE!A2"/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 п/п</w:t>
            </w:r>
            <w:bookmarkEnd w:id="0"/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по реализации муниципальной программы (подпрограммы)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E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Ответственный за выполнение мероприятия программы (подпрограммы)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Всего </w:t>
            </w:r>
          </w:p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(тыс. руб.)</w:t>
            </w:r>
          </w:p>
        </w:tc>
        <w:tc>
          <w:tcPr>
            <w:tcW w:w="5625" w:type="dxa"/>
            <w:gridSpan w:val="4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Объем финансирования по годам</w:t>
            </w:r>
          </w:p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(тыс. руб.)</w:t>
            </w:r>
          </w:p>
        </w:tc>
      </w:tr>
      <w:tr w:rsidR="00222E6B" w:rsidRPr="00ED5B45" w:rsidTr="007824A0">
        <w:trPr>
          <w:trHeight w:val="690"/>
          <w:jc w:val="center"/>
        </w:trPr>
        <w:tc>
          <w:tcPr>
            <w:tcW w:w="724" w:type="dxa"/>
            <w:vMerge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5404E" w:rsidRPr="00174CCF" w:rsidRDefault="00E5404E" w:rsidP="00E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1460" w:type="dxa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375" w:type="dxa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1230" w:type="dxa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2024 год</w:t>
            </w:r>
          </w:p>
        </w:tc>
      </w:tr>
      <w:tr w:rsidR="00222E6B" w:rsidRPr="00ED5B45" w:rsidTr="007824A0">
        <w:trPr>
          <w:trHeight w:val="33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230" w:type="dxa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222E6B" w:rsidRPr="00901F11" w:rsidTr="007824A0">
        <w:trPr>
          <w:trHeight w:val="33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Рациональное управление </w:t>
            </w:r>
            <w:r w:rsidR="0000164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распоряжение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муниципальным имуществом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2</w:t>
            </w:r>
            <w:r w:rsidR="004B5F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1-2024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174CCF" w:rsidRDefault="008A662D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453,82300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453,823</w:t>
            </w:r>
            <w:r w:rsidR="00DF4B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426755" w:rsidP="00F1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0,00000</w:t>
            </w:r>
          </w:p>
        </w:tc>
        <w:tc>
          <w:tcPr>
            <w:tcW w:w="1230" w:type="dxa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0,000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8A662D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453,82300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4B5F48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453,823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42675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30" w:type="dxa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537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Обеспечение проведения независимой оценки объектов недвижимого имущества (включая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земельные участки), находящегося в собственности городского округа Евпатория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2</w:t>
            </w:r>
            <w:r w:rsidR="004B5F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1-2024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Департамент имущественных и земельных отношений администрации города Евпатории Республики Крым, МКУ «Распорядительная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8A662D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453,82300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453,823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42675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30" w:type="dxa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EA01A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EA01A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8A662D" w:rsidP="00D42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453,82300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453,823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426755" w:rsidP="004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30" w:type="dxa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222E6B" w:rsidRPr="005120D7" w:rsidTr="007824A0">
        <w:trPr>
          <w:trHeight w:val="848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EA01A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545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59738A" w:rsidRPr="00174CCF" w:rsidRDefault="0059738A" w:rsidP="00E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Активное вовлечение в оборот земельных участков, объектов капитального строительства и имущества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738A" w:rsidRPr="00174CCF" w:rsidRDefault="0059738A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2021-2022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738A" w:rsidRPr="0006347D" w:rsidRDefault="008E46ED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1 630,77900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06347D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234,</w:t>
            </w:r>
            <w:r w:rsidR="00DF4B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  <w:r w:rsidRPr="000634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426755" w:rsidP="004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471</w:t>
            </w:r>
            <w:r w:rsidR="0059738A" w:rsidRPr="003826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,400</w:t>
            </w:r>
            <w:r w:rsidR="00DF4B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471,40000</w:t>
            </w:r>
          </w:p>
        </w:tc>
        <w:tc>
          <w:tcPr>
            <w:tcW w:w="1230" w:type="dxa"/>
            <w:vAlign w:val="center"/>
          </w:tcPr>
          <w:p w:rsidR="0059738A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453,97900</w:t>
            </w:r>
          </w:p>
        </w:tc>
      </w:tr>
      <w:tr w:rsidR="00222E6B" w:rsidRPr="005120D7" w:rsidTr="007824A0">
        <w:trPr>
          <w:trHeight w:val="405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59738A" w:rsidP="00597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59738A" w:rsidRDefault="0059738A" w:rsidP="0059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38A" w:rsidRPr="00174CCF" w:rsidRDefault="0059738A" w:rsidP="0059738A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</w:tcPr>
          <w:p w:rsidR="0059738A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38A" w:rsidRPr="00382697" w:rsidRDefault="0059738A" w:rsidP="00F1461E">
            <w:pPr>
              <w:spacing w:after="0" w:line="240" w:lineRule="auto"/>
              <w:jc w:val="center"/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59738A" w:rsidRPr="00382697" w:rsidRDefault="0059738A" w:rsidP="00F1461E">
            <w:pPr>
              <w:spacing w:after="0" w:line="240" w:lineRule="auto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59738A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38A" w:rsidRPr="00174CCF" w:rsidRDefault="0059738A" w:rsidP="00F1461E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59738A" w:rsidRPr="00174CCF" w:rsidRDefault="0059738A" w:rsidP="00F1461E">
            <w:pPr>
              <w:spacing w:after="0" w:line="240" w:lineRule="auto"/>
              <w:jc w:val="center"/>
            </w:pPr>
          </w:p>
        </w:tc>
        <w:tc>
          <w:tcPr>
            <w:tcW w:w="1230" w:type="dxa"/>
            <w:vAlign w:val="center"/>
          </w:tcPr>
          <w:p w:rsidR="0059738A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2E6B" w:rsidRPr="005120D7" w:rsidTr="007824A0">
        <w:trPr>
          <w:trHeight w:val="482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38A" w:rsidRPr="00174CCF" w:rsidRDefault="0059738A" w:rsidP="00597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Default="0059738A" w:rsidP="0022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59738A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420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315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38A" w:rsidRPr="00174CCF" w:rsidRDefault="008E46ED" w:rsidP="008E4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1 630,77900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234,000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42675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  <w:r w:rsidR="0059738A"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,400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9C4DED" w:rsidP="009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471,40000</w:t>
            </w:r>
          </w:p>
        </w:tc>
        <w:tc>
          <w:tcPr>
            <w:tcW w:w="1230" w:type="dxa"/>
            <w:vAlign w:val="center"/>
          </w:tcPr>
          <w:p w:rsidR="0059738A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453,97900</w:t>
            </w:r>
          </w:p>
        </w:tc>
      </w:tr>
      <w:tr w:rsidR="00222E6B" w:rsidRPr="005120D7" w:rsidTr="007824A0">
        <w:trPr>
          <w:trHeight w:val="911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93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833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2.1 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проведения претензионно-исковой работы (организация переводов и нотариального удостоверения договоров аренды, а также иной документации) для вовлечения нерационально используемого имущества в гражданский оборот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738A" w:rsidRPr="00174CCF" w:rsidRDefault="0059738A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8E46ED" w:rsidP="00F91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286,77900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101,400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101,40000</w:t>
            </w:r>
          </w:p>
        </w:tc>
        <w:tc>
          <w:tcPr>
            <w:tcW w:w="1230" w:type="dxa"/>
            <w:vAlign w:val="center"/>
          </w:tcPr>
          <w:p w:rsidR="0059738A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83,97900</w:t>
            </w:r>
          </w:p>
        </w:tc>
      </w:tr>
      <w:tr w:rsidR="00222E6B" w:rsidRPr="005120D7" w:rsidTr="007824A0">
        <w:trPr>
          <w:trHeight w:val="368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59738A" w:rsidP="0032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0,000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3267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32670D">
            <w:pPr>
              <w:spacing w:after="0" w:line="240" w:lineRule="auto"/>
              <w:jc w:val="center"/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59738A" w:rsidP="0032670D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59738A" w:rsidRPr="00174CCF" w:rsidRDefault="0059738A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367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38A" w:rsidRPr="00174CCF" w:rsidRDefault="0059738A" w:rsidP="0032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Default="0059738A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59738A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59738A" w:rsidRPr="00174CCF" w:rsidRDefault="0059738A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360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59738A" w:rsidP="00927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9272B3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59738A" w:rsidP="009272B3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59738A" w:rsidRPr="00174CCF" w:rsidRDefault="0059738A" w:rsidP="0092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360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38A" w:rsidRPr="00174CCF" w:rsidRDefault="0059738A" w:rsidP="00927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92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59738A" w:rsidP="0092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59738A" w:rsidRPr="00174CCF" w:rsidRDefault="0059738A" w:rsidP="0092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30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8E46ED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286,77900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101,400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101,40000</w:t>
            </w:r>
          </w:p>
        </w:tc>
        <w:tc>
          <w:tcPr>
            <w:tcW w:w="1230" w:type="dxa"/>
            <w:vAlign w:val="center"/>
          </w:tcPr>
          <w:p w:rsidR="0059738A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83,97900</w:t>
            </w:r>
          </w:p>
        </w:tc>
      </w:tr>
      <w:tr w:rsidR="00222E6B" w:rsidRPr="005120D7" w:rsidTr="007824A0">
        <w:trPr>
          <w:trHeight w:val="958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50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проведения судебной экспертизы объектов недвижимого имущества (включая земельные участки) для вовлечения его в гражданский оборот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404E" w:rsidRPr="00174CCF" w:rsidRDefault="00E5404E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2021-2022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06347D" w:rsidRDefault="008E46ED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1 344,00000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42675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  <w:r w:rsidR="00E5404E"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E5404E"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370,00000</w:t>
            </w:r>
          </w:p>
        </w:tc>
        <w:tc>
          <w:tcPr>
            <w:tcW w:w="1230" w:type="dxa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06347D" w:rsidRDefault="008E46ED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1 344,00000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42675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  <w:r w:rsidR="00E5404E"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E5404E"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370,00000</w:t>
            </w:r>
          </w:p>
        </w:tc>
        <w:tc>
          <w:tcPr>
            <w:tcW w:w="1230" w:type="dxa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  <w:r w:rsidR="00CE7F89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CE7F89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523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полного учета муниципальной собственности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404E" w:rsidRPr="00174CCF" w:rsidRDefault="00E5404E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2021-2022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8E46ED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16 881,58974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6567D7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16 158,23074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4A4EBA" w:rsidRDefault="0042675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484,82800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238,53100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9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3D3C0C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16 881,58974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6567D7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16 158,23074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42675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  <w:r w:rsidR="00AB4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238,531</w:t>
            </w:r>
            <w:r w:rsidR="00E5404E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1014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22E6B" w:rsidRPr="005120D7" w:rsidTr="007824A0">
        <w:trPr>
          <w:trHeight w:val="525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3.1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Обеспечение проведения землеустроительных и кадастровых работ для постановки на государственный кадастровый учет объектов недвижимого имущества,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находящегося в собственности городского округа Евпатория, и государственной регистрации прав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404E" w:rsidRPr="00174CCF" w:rsidRDefault="00E5404E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2021-2022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5404E" w:rsidRPr="00174CCF" w:rsidRDefault="00E5404E" w:rsidP="00D1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8E46ED" w:rsidP="00F00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4 213,13374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BB0724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3 489,77474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426755" w:rsidP="007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484,82800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238,531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8E46ED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4 213,13374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49776C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3 489,77474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42675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484,82800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AA49F4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238,53100</w:t>
            </w:r>
            <w:bookmarkStart w:id="1" w:name="_GoBack"/>
            <w:bookmarkEnd w:id="1"/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1273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 w:val="restart"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1978" w:type="dxa"/>
            <w:vMerge w:val="restart"/>
            <w:vAlign w:val="center"/>
          </w:tcPr>
          <w:p w:rsidR="00E5404E" w:rsidRPr="0006347D" w:rsidRDefault="0006347D" w:rsidP="0006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Взносы на капитальный ремонт общего имущества многоквартирных домов городского округа Евпатория</w:t>
            </w:r>
          </w:p>
        </w:tc>
        <w:tc>
          <w:tcPr>
            <w:tcW w:w="1276" w:type="dxa"/>
            <w:vMerge w:val="restart"/>
            <w:vAlign w:val="center"/>
          </w:tcPr>
          <w:p w:rsidR="00E5404E" w:rsidRPr="00174CCF" w:rsidRDefault="0063645C" w:rsidP="006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2410" w:type="dxa"/>
            <w:vMerge w:val="restart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174CCF" w:rsidRDefault="006567D7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12 668,45600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12 668,456</w:t>
            </w:r>
            <w:r w:rsidR="00656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4A4EBA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174CCF" w:rsidRDefault="004A4EBA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12 668,</w:t>
            </w:r>
            <w:r w:rsidR="006567D7">
              <w:rPr>
                <w:rFonts w:ascii="Times New Roman" w:hAnsi="Times New Roman" w:cs="Times New Roman"/>
                <w:color w:val="000000"/>
              </w:rPr>
              <w:t>45600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12 668,456</w:t>
            </w:r>
            <w:r w:rsidR="00656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4A4EBA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54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функций Департамента имущественных и земельных отношений администрации города Евпатории Республики Крым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E7F89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5404E" w:rsidRPr="00174CCF" w:rsidRDefault="004B5F48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2021-2024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F54B10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55 424,44449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13 582,067</w:t>
            </w:r>
            <w:r w:rsidR="004A4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4A4EBA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13 947,45900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BF1F81" w:rsidP="0049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13 947,459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2B7081" w:rsidRPr="00174CCF" w:rsidRDefault="004B5F48" w:rsidP="004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13 947,459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F54B10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55 424,44449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13 582,067</w:t>
            </w:r>
            <w:r w:rsidR="004A4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4A4EBA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13 947,45900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7D30BD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13 947,45900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13 947,459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8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Обеспечение деятельности муниципального казенного учреждения «Распорядительная дирекция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имущества городского округа Евпатория».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404E" w:rsidRPr="00174CCF" w:rsidRDefault="004B5F48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2021-2024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Департамент имущественных и земельных отношений администрации города Евпатории Республики Крым, МКУ «Распорядительная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210A1C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27 921,</w:t>
            </w:r>
            <w:r w:rsidR="00B726DC" w:rsidRPr="00174CC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="00F54B10">
              <w:rPr>
                <w:rFonts w:ascii="Times New Roman" w:hAnsi="Times New Roman" w:cs="Times New Roman"/>
                <w:color w:val="000000"/>
              </w:rPr>
              <w:t>4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6 793,122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6 793,122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7 039,419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7 295,371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F54B10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27 921,034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6 793,122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6 793,122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7 039,419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7 295,371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33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 по программе</w:t>
            </w:r>
          </w:p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2021-202</w:t>
            </w:r>
            <w:r w:rsidR="004B5F4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382697" w:rsidRDefault="003D3C0C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102 311,67023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D42B0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37 221,24</w:t>
            </w:r>
            <w:r w:rsidR="00A06F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6567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426755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21 696,809</w:t>
            </w:r>
            <w:r w:rsidR="004B0A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21 696,80</w:t>
            </w:r>
            <w:r w:rsidR="004B0A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400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21 696,80</w:t>
            </w:r>
            <w:r w:rsidR="004B0A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400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540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0,00</w:t>
            </w:r>
            <w:r w:rsidR="00400851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0,00</w:t>
            </w:r>
            <w:r w:rsidR="00400851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3D3C0C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102 311,67023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D42B0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37 221,24</w:t>
            </w:r>
            <w:r w:rsidR="00656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991DAB" w:rsidRDefault="00426755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21 696,80900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21 696,80</w:t>
            </w:r>
            <w:r w:rsidR="004B0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21 696,80</w:t>
            </w:r>
            <w:r w:rsidR="004B0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400851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</w:tbl>
    <w:p w:rsidR="00B226E1" w:rsidRDefault="00B226E1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FC8" w:rsidRDefault="002B1FC8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1FE" w:rsidRDefault="00DC71FE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69C" w:rsidRPr="00F95F16" w:rsidRDefault="00AB4FDE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A7769C" w:rsidRPr="00F95F16">
        <w:rPr>
          <w:rFonts w:ascii="Times New Roman" w:hAnsi="Times New Roman" w:cs="Times New Roman"/>
          <w:sz w:val="24"/>
          <w:szCs w:val="24"/>
        </w:rPr>
        <w:t xml:space="preserve"> департамента</w:t>
      </w:r>
      <w:r w:rsidR="00A7769C" w:rsidRPr="00F95F16">
        <w:rPr>
          <w:rFonts w:ascii="Times New Roman" w:hAnsi="Times New Roman" w:cs="Times New Roman"/>
          <w:sz w:val="24"/>
          <w:szCs w:val="24"/>
        </w:rPr>
        <w:tab/>
      </w:r>
      <w:r w:rsidR="00A7769C" w:rsidRPr="00F95F16">
        <w:rPr>
          <w:rFonts w:ascii="Times New Roman" w:hAnsi="Times New Roman" w:cs="Times New Roman"/>
          <w:sz w:val="24"/>
          <w:szCs w:val="24"/>
        </w:rPr>
        <w:tab/>
      </w:r>
      <w:r w:rsidR="00A7769C" w:rsidRPr="00F95F16">
        <w:rPr>
          <w:rFonts w:ascii="Times New Roman" w:hAnsi="Times New Roman" w:cs="Times New Roman"/>
          <w:sz w:val="24"/>
          <w:szCs w:val="24"/>
        </w:rPr>
        <w:tab/>
      </w:r>
    </w:p>
    <w:p w:rsidR="002B1FC8" w:rsidRDefault="00A7769C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  <w:r w:rsidR="00B4656C" w:rsidRPr="00F95F16">
        <w:rPr>
          <w:rFonts w:ascii="Times New Roman" w:hAnsi="Times New Roman" w:cs="Times New Roman"/>
          <w:sz w:val="24"/>
          <w:szCs w:val="24"/>
        </w:rPr>
        <w:t xml:space="preserve"> </w:t>
      </w:r>
      <w:r w:rsidRPr="00F95F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86D56" w:rsidRPr="00A7769C" w:rsidRDefault="00A7769C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  <w:r w:rsidR="00B465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7769C">
        <w:rPr>
          <w:rFonts w:ascii="Times New Roman" w:hAnsi="Times New Roman" w:cs="Times New Roman"/>
          <w:sz w:val="24"/>
          <w:szCs w:val="24"/>
        </w:rPr>
        <w:t xml:space="preserve"> </w:t>
      </w:r>
      <w:r w:rsidR="006D6E25">
        <w:rPr>
          <w:rFonts w:ascii="Times New Roman" w:hAnsi="Times New Roman" w:cs="Times New Roman"/>
          <w:sz w:val="24"/>
          <w:szCs w:val="24"/>
        </w:rPr>
        <w:tab/>
      </w:r>
      <w:r w:rsidR="00B226E1">
        <w:rPr>
          <w:rFonts w:ascii="Times New Roman" w:hAnsi="Times New Roman" w:cs="Times New Roman"/>
          <w:sz w:val="24"/>
          <w:szCs w:val="24"/>
        </w:rPr>
        <w:tab/>
      </w:r>
      <w:r w:rsidRPr="00A7769C">
        <w:rPr>
          <w:rFonts w:ascii="Times New Roman" w:hAnsi="Times New Roman" w:cs="Times New Roman"/>
          <w:sz w:val="24"/>
          <w:szCs w:val="24"/>
        </w:rPr>
        <w:t xml:space="preserve"> </w:t>
      </w:r>
      <w:r w:rsidR="0006347D">
        <w:rPr>
          <w:rFonts w:ascii="Times New Roman" w:hAnsi="Times New Roman" w:cs="Times New Roman"/>
          <w:sz w:val="24"/>
          <w:szCs w:val="24"/>
        </w:rPr>
        <w:t xml:space="preserve">  </w:t>
      </w:r>
      <w:r w:rsidR="009E54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347D">
        <w:rPr>
          <w:rFonts w:ascii="Times New Roman" w:hAnsi="Times New Roman" w:cs="Times New Roman"/>
          <w:sz w:val="24"/>
          <w:szCs w:val="24"/>
        </w:rPr>
        <w:t xml:space="preserve">   </w:t>
      </w:r>
      <w:r w:rsidR="00952CE1">
        <w:rPr>
          <w:rFonts w:ascii="Times New Roman" w:hAnsi="Times New Roman" w:cs="Times New Roman"/>
          <w:sz w:val="24"/>
          <w:szCs w:val="24"/>
        </w:rPr>
        <w:t xml:space="preserve">        </w:t>
      </w:r>
      <w:r w:rsidR="00AB4FDE">
        <w:rPr>
          <w:rFonts w:ascii="Times New Roman" w:hAnsi="Times New Roman" w:cs="Times New Roman"/>
          <w:sz w:val="24"/>
          <w:szCs w:val="24"/>
        </w:rPr>
        <w:t xml:space="preserve">     М.И. Азарин</w:t>
      </w:r>
    </w:p>
    <w:sectPr w:rsidR="00C86D56" w:rsidRPr="00A7769C" w:rsidSect="00222E6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9A0" w:rsidRDefault="007909A0" w:rsidP="002D5CE5">
      <w:pPr>
        <w:spacing w:after="0" w:line="240" w:lineRule="auto"/>
      </w:pPr>
      <w:r>
        <w:separator/>
      </w:r>
    </w:p>
  </w:endnote>
  <w:endnote w:type="continuationSeparator" w:id="0">
    <w:p w:rsidR="007909A0" w:rsidRDefault="007909A0" w:rsidP="002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9A0" w:rsidRDefault="007909A0" w:rsidP="002D5CE5">
      <w:pPr>
        <w:spacing w:after="0" w:line="240" w:lineRule="auto"/>
      </w:pPr>
      <w:r>
        <w:separator/>
      </w:r>
    </w:p>
  </w:footnote>
  <w:footnote w:type="continuationSeparator" w:id="0">
    <w:p w:rsidR="007909A0" w:rsidRDefault="007909A0" w:rsidP="002D5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8B"/>
    <w:rsid w:val="0000164E"/>
    <w:rsid w:val="000100BF"/>
    <w:rsid w:val="00017581"/>
    <w:rsid w:val="00021023"/>
    <w:rsid w:val="00031ADF"/>
    <w:rsid w:val="000363C1"/>
    <w:rsid w:val="0005216E"/>
    <w:rsid w:val="00056B60"/>
    <w:rsid w:val="0006347D"/>
    <w:rsid w:val="000635B1"/>
    <w:rsid w:val="00081906"/>
    <w:rsid w:val="00083B68"/>
    <w:rsid w:val="000A0375"/>
    <w:rsid w:val="000B10DA"/>
    <w:rsid w:val="000B6158"/>
    <w:rsid w:val="000C0E4A"/>
    <w:rsid w:val="000E3DF4"/>
    <w:rsid w:val="000E4751"/>
    <w:rsid w:val="0014705E"/>
    <w:rsid w:val="00163DC9"/>
    <w:rsid w:val="00164FBC"/>
    <w:rsid w:val="001729FC"/>
    <w:rsid w:val="00174CCF"/>
    <w:rsid w:val="00192264"/>
    <w:rsid w:val="00193C7B"/>
    <w:rsid w:val="00195AD0"/>
    <w:rsid w:val="001967DC"/>
    <w:rsid w:val="001B4A4E"/>
    <w:rsid w:val="001C2A68"/>
    <w:rsid w:val="001D4A33"/>
    <w:rsid w:val="001E56BD"/>
    <w:rsid w:val="001F0837"/>
    <w:rsid w:val="001F6D23"/>
    <w:rsid w:val="00210A1C"/>
    <w:rsid w:val="00222E6B"/>
    <w:rsid w:val="00223A87"/>
    <w:rsid w:val="00227A68"/>
    <w:rsid w:val="00234930"/>
    <w:rsid w:val="00264415"/>
    <w:rsid w:val="00265472"/>
    <w:rsid w:val="00280532"/>
    <w:rsid w:val="00282C45"/>
    <w:rsid w:val="00290335"/>
    <w:rsid w:val="00292133"/>
    <w:rsid w:val="002A5135"/>
    <w:rsid w:val="002B1FC8"/>
    <w:rsid w:val="002B7081"/>
    <w:rsid w:val="002C138F"/>
    <w:rsid w:val="002D5CE5"/>
    <w:rsid w:val="002D7736"/>
    <w:rsid w:val="002E2C13"/>
    <w:rsid w:val="002E3F05"/>
    <w:rsid w:val="002F7504"/>
    <w:rsid w:val="0030623A"/>
    <w:rsid w:val="0032670D"/>
    <w:rsid w:val="00332A5E"/>
    <w:rsid w:val="00337ED6"/>
    <w:rsid w:val="003432EA"/>
    <w:rsid w:val="003469F6"/>
    <w:rsid w:val="0035289E"/>
    <w:rsid w:val="00354D2C"/>
    <w:rsid w:val="0037280A"/>
    <w:rsid w:val="00374B4F"/>
    <w:rsid w:val="00382697"/>
    <w:rsid w:val="0039783B"/>
    <w:rsid w:val="003C330A"/>
    <w:rsid w:val="003D3C0C"/>
    <w:rsid w:val="003E0D33"/>
    <w:rsid w:val="003E1779"/>
    <w:rsid w:val="003E40E8"/>
    <w:rsid w:val="003F24C3"/>
    <w:rsid w:val="00400851"/>
    <w:rsid w:val="0041039B"/>
    <w:rsid w:val="004176E1"/>
    <w:rsid w:val="004234BE"/>
    <w:rsid w:val="00426755"/>
    <w:rsid w:val="00450633"/>
    <w:rsid w:val="00453B14"/>
    <w:rsid w:val="00460F2C"/>
    <w:rsid w:val="00461634"/>
    <w:rsid w:val="00477244"/>
    <w:rsid w:val="004861C7"/>
    <w:rsid w:val="0049776C"/>
    <w:rsid w:val="004978D2"/>
    <w:rsid w:val="00497B62"/>
    <w:rsid w:val="004A4EBA"/>
    <w:rsid w:val="004A5496"/>
    <w:rsid w:val="004A5521"/>
    <w:rsid w:val="004B0A05"/>
    <w:rsid w:val="004B4596"/>
    <w:rsid w:val="004B5F48"/>
    <w:rsid w:val="004B6B0F"/>
    <w:rsid w:val="004C2F7D"/>
    <w:rsid w:val="004E487D"/>
    <w:rsid w:val="004F65F6"/>
    <w:rsid w:val="00511A0F"/>
    <w:rsid w:val="005120D7"/>
    <w:rsid w:val="005243F7"/>
    <w:rsid w:val="00532768"/>
    <w:rsid w:val="005332FD"/>
    <w:rsid w:val="005449F5"/>
    <w:rsid w:val="00557587"/>
    <w:rsid w:val="00576F4C"/>
    <w:rsid w:val="0059651A"/>
    <w:rsid w:val="0059738A"/>
    <w:rsid w:val="005A6323"/>
    <w:rsid w:val="005B5BCA"/>
    <w:rsid w:val="005C0197"/>
    <w:rsid w:val="005E5EDB"/>
    <w:rsid w:val="005F1BE2"/>
    <w:rsid w:val="006102CD"/>
    <w:rsid w:val="00610CF0"/>
    <w:rsid w:val="00617B40"/>
    <w:rsid w:val="0063645C"/>
    <w:rsid w:val="00637645"/>
    <w:rsid w:val="006567D7"/>
    <w:rsid w:val="00666D68"/>
    <w:rsid w:val="00674D34"/>
    <w:rsid w:val="00681D5C"/>
    <w:rsid w:val="00684E38"/>
    <w:rsid w:val="00687815"/>
    <w:rsid w:val="006A5AB2"/>
    <w:rsid w:val="006B3725"/>
    <w:rsid w:val="006D50C4"/>
    <w:rsid w:val="006D5CDB"/>
    <w:rsid w:val="006D6E25"/>
    <w:rsid w:val="00713ADF"/>
    <w:rsid w:val="0072490C"/>
    <w:rsid w:val="00733316"/>
    <w:rsid w:val="00733600"/>
    <w:rsid w:val="00740771"/>
    <w:rsid w:val="007445AA"/>
    <w:rsid w:val="00774304"/>
    <w:rsid w:val="007824A0"/>
    <w:rsid w:val="00784962"/>
    <w:rsid w:val="007909A0"/>
    <w:rsid w:val="00793C95"/>
    <w:rsid w:val="007A529A"/>
    <w:rsid w:val="007B3A1C"/>
    <w:rsid w:val="007B66BC"/>
    <w:rsid w:val="007B7C68"/>
    <w:rsid w:val="007C43B3"/>
    <w:rsid w:val="007C4C7A"/>
    <w:rsid w:val="007C51AC"/>
    <w:rsid w:val="007C6E5A"/>
    <w:rsid w:val="007D0CFD"/>
    <w:rsid w:val="007D30BD"/>
    <w:rsid w:val="007E6DA0"/>
    <w:rsid w:val="007F048E"/>
    <w:rsid w:val="00807E8C"/>
    <w:rsid w:val="0081662E"/>
    <w:rsid w:val="00833BDF"/>
    <w:rsid w:val="00865ED5"/>
    <w:rsid w:val="00875F83"/>
    <w:rsid w:val="0087685C"/>
    <w:rsid w:val="008937F1"/>
    <w:rsid w:val="008A4E73"/>
    <w:rsid w:val="008A589D"/>
    <w:rsid w:val="008A662D"/>
    <w:rsid w:val="008B0520"/>
    <w:rsid w:val="008B3474"/>
    <w:rsid w:val="008B5240"/>
    <w:rsid w:val="008C1F88"/>
    <w:rsid w:val="008C6330"/>
    <w:rsid w:val="008D41A4"/>
    <w:rsid w:val="008D4E79"/>
    <w:rsid w:val="008E46ED"/>
    <w:rsid w:val="008E471D"/>
    <w:rsid w:val="008F19F5"/>
    <w:rsid w:val="00901F11"/>
    <w:rsid w:val="00911D06"/>
    <w:rsid w:val="00913893"/>
    <w:rsid w:val="00914748"/>
    <w:rsid w:val="009272B3"/>
    <w:rsid w:val="00927D4F"/>
    <w:rsid w:val="00937E76"/>
    <w:rsid w:val="00952CE1"/>
    <w:rsid w:val="009538ED"/>
    <w:rsid w:val="009602A7"/>
    <w:rsid w:val="00964A42"/>
    <w:rsid w:val="00970F5E"/>
    <w:rsid w:val="00983890"/>
    <w:rsid w:val="00991DAB"/>
    <w:rsid w:val="009A4893"/>
    <w:rsid w:val="009B739A"/>
    <w:rsid w:val="009C30A7"/>
    <w:rsid w:val="009C4DED"/>
    <w:rsid w:val="009D0A6B"/>
    <w:rsid w:val="009D6343"/>
    <w:rsid w:val="009E04A6"/>
    <w:rsid w:val="009E05CB"/>
    <w:rsid w:val="009E29D5"/>
    <w:rsid w:val="009E54B6"/>
    <w:rsid w:val="009E57C4"/>
    <w:rsid w:val="009F5C36"/>
    <w:rsid w:val="00A00F07"/>
    <w:rsid w:val="00A06F39"/>
    <w:rsid w:val="00A114E8"/>
    <w:rsid w:val="00A43953"/>
    <w:rsid w:val="00A4407D"/>
    <w:rsid w:val="00A4572B"/>
    <w:rsid w:val="00A4656B"/>
    <w:rsid w:val="00A46A68"/>
    <w:rsid w:val="00A46EF3"/>
    <w:rsid w:val="00A53894"/>
    <w:rsid w:val="00A62423"/>
    <w:rsid w:val="00A74E24"/>
    <w:rsid w:val="00A7769C"/>
    <w:rsid w:val="00A81C74"/>
    <w:rsid w:val="00A95D6A"/>
    <w:rsid w:val="00A968EB"/>
    <w:rsid w:val="00AA1450"/>
    <w:rsid w:val="00AA49F4"/>
    <w:rsid w:val="00AB4FDE"/>
    <w:rsid w:val="00AB541C"/>
    <w:rsid w:val="00AC337A"/>
    <w:rsid w:val="00AD0DCB"/>
    <w:rsid w:val="00AD127E"/>
    <w:rsid w:val="00AE429D"/>
    <w:rsid w:val="00AE52EA"/>
    <w:rsid w:val="00AF0771"/>
    <w:rsid w:val="00AF0902"/>
    <w:rsid w:val="00B226E1"/>
    <w:rsid w:val="00B26F94"/>
    <w:rsid w:val="00B41B46"/>
    <w:rsid w:val="00B4656C"/>
    <w:rsid w:val="00B46FA3"/>
    <w:rsid w:val="00B726DC"/>
    <w:rsid w:val="00B76568"/>
    <w:rsid w:val="00B92998"/>
    <w:rsid w:val="00BB0724"/>
    <w:rsid w:val="00BB09EB"/>
    <w:rsid w:val="00BB17BC"/>
    <w:rsid w:val="00BC663A"/>
    <w:rsid w:val="00BC669E"/>
    <w:rsid w:val="00BE5A71"/>
    <w:rsid w:val="00BF1F81"/>
    <w:rsid w:val="00BF220E"/>
    <w:rsid w:val="00BF260D"/>
    <w:rsid w:val="00BF745E"/>
    <w:rsid w:val="00C02CDB"/>
    <w:rsid w:val="00C06EDB"/>
    <w:rsid w:val="00C074DF"/>
    <w:rsid w:val="00C1178B"/>
    <w:rsid w:val="00C126B8"/>
    <w:rsid w:val="00C245D6"/>
    <w:rsid w:val="00C3256F"/>
    <w:rsid w:val="00C47758"/>
    <w:rsid w:val="00C6052C"/>
    <w:rsid w:val="00C60920"/>
    <w:rsid w:val="00C64684"/>
    <w:rsid w:val="00C75F57"/>
    <w:rsid w:val="00C86D56"/>
    <w:rsid w:val="00CB0791"/>
    <w:rsid w:val="00CB2304"/>
    <w:rsid w:val="00CB7EE1"/>
    <w:rsid w:val="00CC6FBD"/>
    <w:rsid w:val="00CE2260"/>
    <w:rsid w:val="00CE6187"/>
    <w:rsid w:val="00CE7F89"/>
    <w:rsid w:val="00CF421A"/>
    <w:rsid w:val="00D110E6"/>
    <w:rsid w:val="00D21BB7"/>
    <w:rsid w:val="00D362CD"/>
    <w:rsid w:val="00D42B09"/>
    <w:rsid w:val="00D45B11"/>
    <w:rsid w:val="00D50607"/>
    <w:rsid w:val="00D75F82"/>
    <w:rsid w:val="00D77485"/>
    <w:rsid w:val="00D8639B"/>
    <w:rsid w:val="00D86B7E"/>
    <w:rsid w:val="00D87EA7"/>
    <w:rsid w:val="00DA0DAD"/>
    <w:rsid w:val="00DB19E3"/>
    <w:rsid w:val="00DB3062"/>
    <w:rsid w:val="00DB69B6"/>
    <w:rsid w:val="00DC25A5"/>
    <w:rsid w:val="00DC71FE"/>
    <w:rsid w:val="00DF2A1C"/>
    <w:rsid w:val="00DF4B38"/>
    <w:rsid w:val="00E05252"/>
    <w:rsid w:val="00E22E54"/>
    <w:rsid w:val="00E336AC"/>
    <w:rsid w:val="00E36E95"/>
    <w:rsid w:val="00E43247"/>
    <w:rsid w:val="00E43E90"/>
    <w:rsid w:val="00E46908"/>
    <w:rsid w:val="00E51E2C"/>
    <w:rsid w:val="00E5404E"/>
    <w:rsid w:val="00E569B8"/>
    <w:rsid w:val="00E60E6D"/>
    <w:rsid w:val="00E968F5"/>
    <w:rsid w:val="00EA01A5"/>
    <w:rsid w:val="00EA4356"/>
    <w:rsid w:val="00EA7F3A"/>
    <w:rsid w:val="00EB2652"/>
    <w:rsid w:val="00EB4445"/>
    <w:rsid w:val="00EB4E12"/>
    <w:rsid w:val="00ED03AF"/>
    <w:rsid w:val="00ED0ADC"/>
    <w:rsid w:val="00ED3DA1"/>
    <w:rsid w:val="00ED5B45"/>
    <w:rsid w:val="00EE4EA0"/>
    <w:rsid w:val="00EE52BD"/>
    <w:rsid w:val="00EF56E6"/>
    <w:rsid w:val="00EF5C6D"/>
    <w:rsid w:val="00EF5F1F"/>
    <w:rsid w:val="00F00EF1"/>
    <w:rsid w:val="00F1461E"/>
    <w:rsid w:val="00F154CA"/>
    <w:rsid w:val="00F17820"/>
    <w:rsid w:val="00F23ED7"/>
    <w:rsid w:val="00F24D99"/>
    <w:rsid w:val="00F31463"/>
    <w:rsid w:val="00F466CC"/>
    <w:rsid w:val="00F477C4"/>
    <w:rsid w:val="00F54B10"/>
    <w:rsid w:val="00F623BD"/>
    <w:rsid w:val="00F6274E"/>
    <w:rsid w:val="00F6285E"/>
    <w:rsid w:val="00F648EA"/>
    <w:rsid w:val="00F758D1"/>
    <w:rsid w:val="00F81415"/>
    <w:rsid w:val="00F918DA"/>
    <w:rsid w:val="00F95F16"/>
    <w:rsid w:val="00F96A50"/>
    <w:rsid w:val="00FA4871"/>
    <w:rsid w:val="00FA633C"/>
    <w:rsid w:val="00FC02F7"/>
    <w:rsid w:val="00FC5B34"/>
    <w:rsid w:val="00FD20CF"/>
    <w:rsid w:val="00FD5BA5"/>
    <w:rsid w:val="00FE26B3"/>
    <w:rsid w:val="00FF2033"/>
    <w:rsid w:val="00FF2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64DF9-F6AA-4024-ACCD-49CCA10B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D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CE5"/>
  </w:style>
  <w:style w:type="paragraph" w:styleId="a8">
    <w:name w:val="footer"/>
    <w:basedOn w:val="a"/>
    <w:link w:val="a9"/>
    <w:uiPriority w:val="99"/>
    <w:unhideWhenUsed/>
    <w:rsid w:val="002D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48CC-0B64-45A9-9F0D-FE270482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ДИЗО</cp:lastModifiedBy>
  <cp:revision>32</cp:revision>
  <cp:lastPrinted>2022-03-14T07:52:00Z</cp:lastPrinted>
  <dcterms:created xsi:type="dcterms:W3CDTF">2019-06-11T11:15:00Z</dcterms:created>
  <dcterms:modified xsi:type="dcterms:W3CDTF">2022-03-14T09:00:00Z</dcterms:modified>
</cp:coreProperties>
</file>